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75556" w14:textId="1654AB0B" w:rsidR="00595936" w:rsidRPr="00284F6D" w:rsidRDefault="00CF3F55" w:rsidP="00E87E61">
      <w:pPr>
        <w:pStyle w:val="Heading3"/>
        <w:spacing w:before="225"/>
        <w:ind w:left="0" w:right="619"/>
        <w:jc w:val="center"/>
        <w:rPr>
          <w:rFonts w:ascii="Times New Roman" w:hAnsi="Times New Roman" w:cs="Times New Roman"/>
          <w:bCs w:val="0"/>
          <w:i w:val="0"/>
        </w:rPr>
      </w:pPr>
      <w:r w:rsidRPr="00284F6D">
        <w:rPr>
          <w:rFonts w:ascii="Times New Roman" w:hAnsi="Times New Roman" w:cs="Times New Roman"/>
          <w:bCs w:val="0"/>
          <w:i w:val="0"/>
        </w:rPr>
        <w:t>Case Study</w:t>
      </w:r>
      <w:r w:rsidR="00B51D3B">
        <w:rPr>
          <w:rFonts w:ascii="Times New Roman" w:hAnsi="Times New Roman" w:cs="Times New Roman"/>
          <w:bCs w:val="0"/>
          <w:i w:val="0"/>
        </w:rPr>
        <w:t xml:space="preserve">: </w:t>
      </w:r>
      <w:r w:rsidR="00595936" w:rsidRPr="00284F6D">
        <w:rPr>
          <w:rFonts w:ascii="Times New Roman" w:hAnsi="Times New Roman" w:cs="Times New Roman"/>
          <w:bCs w:val="0"/>
          <w:i w:val="0"/>
        </w:rPr>
        <w:t>Data, Informa</w:t>
      </w:r>
      <w:r w:rsidRPr="00284F6D">
        <w:rPr>
          <w:rFonts w:ascii="Times New Roman" w:hAnsi="Times New Roman" w:cs="Times New Roman"/>
          <w:bCs w:val="0"/>
          <w:i w:val="0"/>
        </w:rPr>
        <w:t>tion, Knowledge, Wisdom (DIKW) Analysis in a Real-World Information S</w:t>
      </w:r>
      <w:r w:rsidR="00595936" w:rsidRPr="00284F6D">
        <w:rPr>
          <w:rFonts w:ascii="Times New Roman" w:hAnsi="Times New Roman" w:cs="Times New Roman"/>
          <w:bCs w:val="0"/>
          <w:i w:val="0"/>
        </w:rPr>
        <w:t>ystem</w:t>
      </w:r>
    </w:p>
    <w:p w14:paraId="6644A1AB" w14:textId="77777777" w:rsidR="009278E2" w:rsidRDefault="009278E2" w:rsidP="009278E2">
      <w:pPr>
        <w:pStyle w:val="BodyText"/>
        <w:spacing w:before="10"/>
        <w:ind w:firstLine="170"/>
        <w:rPr>
          <w:sz w:val="24"/>
          <w:szCs w:val="24"/>
        </w:rPr>
      </w:pPr>
    </w:p>
    <w:p w14:paraId="48318AD3" w14:textId="371ED158" w:rsidR="00595936" w:rsidRPr="00284F6D" w:rsidRDefault="009278E2" w:rsidP="009278E2">
      <w:pPr>
        <w:pStyle w:val="BodyText"/>
        <w:spacing w:before="10"/>
        <w:ind w:firstLine="17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2FA79E8A" w14:textId="3972B043" w:rsidR="00595936" w:rsidRPr="00284F6D" w:rsidRDefault="00595936" w:rsidP="00595936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450" w:right="503" w:hanging="280"/>
        <w:contextualSpacing w:val="0"/>
        <w:rPr>
          <w:sz w:val="24"/>
          <w:szCs w:val="24"/>
        </w:rPr>
      </w:pPr>
      <w:r w:rsidRPr="00284F6D">
        <w:rPr>
          <w:sz w:val="24"/>
          <w:szCs w:val="24"/>
        </w:rPr>
        <w:t>Select a simp</w:t>
      </w:r>
      <w:r w:rsidR="00AC1CB2" w:rsidRPr="00284F6D">
        <w:rPr>
          <w:sz w:val="24"/>
          <w:szCs w:val="24"/>
        </w:rPr>
        <w:t xml:space="preserve">le information system used in </w:t>
      </w:r>
      <w:r w:rsidRPr="00284F6D">
        <w:rPr>
          <w:sz w:val="24"/>
          <w:szCs w:val="24"/>
        </w:rPr>
        <w:t>clinical setting (e.g., glucometer</w:t>
      </w:r>
      <w:r w:rsidRPr="00284F6D">
        <w:rPr>
          <w:spacing w:val="-9"/>
          <w:sz w:val="24"/>
          <w:szCs w:val="24"/>
        </w:rPr>
        <w:t xml:space="preserve"> </w:t>
      </w:r>
      <w:r w:rsidRPr="00284F6D">
        <w:rPr>
          <w:sz w:val="24"/>
          <w:szCs w:val="24"/>
        </w:rPr>
        <w:t>or physiologic</w:t>
      </w:r>
      <w:r w:rsidRPr="00284F6D">
        <w:rPr>
          <w:spacing w:val="-12"/>
          <w:sz w:val="24"/>
          <w:szCs w:val="24"/>
        </w:rPr>
        <w:t xml:space="preserve"> </w:t>
      </w:r>
      <w:r w:rsidRPr="00284F6D">
        <w:rPr>
          <w:sz w:val="24"/>
          <w:szCs w:val="24"/>
        </w:rPr>
        <w:t>monitor)</w:t>
      </w:r>
    </w:p>
    <w:p w14:paraId="4C79DE76" w14:textId="2FD503D7" w:rsidR="00595936" w:rsidRPr="00284F6D" w:rsidRDefault="00595936" w:rsidP="00595936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450" w:hanging="280"/>
        <w:contextualSpacing w:val="0"/>
        <w:rPr>
          <w:sz w:val="24"/>
          <w:szCs w:val="24"/>
        </w:rPr>
      </w:pPr>
      <w:r w:rsidRPr="00284F6D">
        <w:rPr>
          <w:sz w:val="24"/>
          <w:szCs w:val="24"/>
        </w:rPr>
        <w:t>Identify the purpose of the system and the clinicians who use</w:t>
      </w:r>
      <w:r w:rsidRPr="00284F6D">
        <w:rPr>
          <w:spacing w:val="-32"/>
          <w:sz w:val="24"/>
          <w:szCs w:val="24"/>
        </w:rPr>
        <w:t xml:space="preserve"> </w:t>
      </w:r>
      <w:r w:rsidRPr="00284F6D">
        <w:rPr>
          <w:sz w:val="24"/>
          <w:szCs w:val="24"/>
        </w:rPr>
        <w:t>it.</w:t>
      </w:r>
    </w:p>
    <w:p w14:paraId="7A5835E5" w14:textId="5C945BD5" w:rsidR="00595936" w:rsidRPr="00284F6D" w:rsidRDefault="00595936" w:rsidP="00595936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450" w:right="366" w:hanging="280"/>
        <w:contextualSpacing w:val="0"/>
        <w:rPr>
          <w:sz w:val="24"/>
          <w:szCs w:val="24"/>
        </w:rPr>
      </w:pPr>
      <w:r w:rsidRPr="00284F6D">
        <w:rPr>
          <w:sz w:val="24"/>
          <w:szCs w:val="24"/>
        </w:rPr>
        <w:t>Describe how data are captu</w:t>
      </w:r>
      <w:r w:rsidR="00E54CEF" w:rsidRPr="00284F6D">
        <w:rPr>
          <w:sz w:val="24"/>
          <w:szCs w:val="24"/>
        </w:rPr>
        <w:t>red and displayed, including</w:t>
      </w:r>
      <w:r w:rsidRPr="00284F6D">
        <w:rPr>
          <w:sz w:val="24"/>
          <w:szCs w:val="24"/>
        </w:rPr>
        <w:t xml:space="preserve"> the timeframe in </w:t>
      </w:r>
      <w:r w:rsidR="00E54CEF" w:rsidRPr="00284F6D">
        <w:rPr>
          <w:sz w:val="24"/>
          <w:szCs w:val="24"/>
        </w:rPr>
        <w:t>what</w:t>
      </w:r>
      <w:r w:rsidRPr="00284F6D">
        <w:rPr>
          <w:sz w:val="24"/>
          <w:szCs w:val="24"/>
        </w:rPr>
        <w:t xml:space="preserve"> data are collected, how and where data are stored,</w:t>
      </w:r>
      <w:r w:rsidRPr="00284F6D">
        <w:rPr>
          <w:spacing w:val="-9"/>
          <w:sz w:val="24"/>
          <w:szCs w:val="24"/>
        </w:rPr>
        <w:t xml:space="preserve"> </w:t>
      </w:r>
      <w:r w:rsidRPr="00284F6D">
        <w:rPr>
          <w:sz w:val="24"/>
          <w:szCs w:val="24"/>
        </w:rPr>
        <w:t>and how data are</w:t>
      </w:r>
      <w:r w:rsidRPr="00284F6D">
        <w:rPr>
          <w:spacing w:val="-17"/>
          <w:sz w:val="24"/>
          <w:szCs w:val="24"/>
        </w:rPr>
        <w:t xml:space="preserve"> </w:t>
      </w:r>
      <w:r w:rsidRPr="00284F6D">
        <w:rPr>
          <w:sz w:val="24"/>
          <w:szCs w:val="24"/>
        </w:rPr>
        <w:t>displayed.</w:t>
      </w:r>
    </w:p>
    <w:p w14:paraId="25189B03" w14:textId="77777777" w:rsidR="00595936" w:rsidRPr="00284F6D" w:rsidRDefault="00595936" w:rsidP="00595936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450" w:right="992" w:hanging="280"/>
        <w:contextualSpacing w:val="0"/>
        <w:rPr>
          <w:sz w:val="24"/>
          <w:szCs w:val="24"/>
        </w:rPr>
      </w:pPr>
      <w:r w:rsidRPr="00284F6D">
        <w:rPr>
          <w:sz w:val="24"/>
          <w:szCs w:val="24"/>
        </w:rPr>
        <w:t>Identify the strengths and weaknesses of the process to obtain the data, including risks for error in obtaining data. Explain potential reasons for unintended consequences and anticipate potential work-arounds that</w:t>
      </w:r>
      <w:r w:rsidRPr="00284F6D">
        <w:rPr>
          <w:spacing w:val="-5"/>
          <w:sz w:val="24"/>
          <w:szCs w:val="24"/>
        </w:rPr>
        <w:t xml:space="preserve"> </w:t>
      </w:r>
      <w:r w:rsidRPr="00284F6D">
        <w:rPr>
          <w:sz w:val="24"/>
          <w:szCs w:val="24"/>
        </w:rPr>
        <w:t>could threaten patient safety when the system is used</w:t>
      </w:r>
      <w:r w:rsidRPr="00284F6D">
        <w:rPr>
          <w:spacing w:val="-37"/>
          <w:sz w:val="24"/>
          <w:szCs w:val="24"/>
        </w:rPr>
        <w:t xml:space="preserve"> </w:t>
      </w:r>
      <w:r w:rsidRPr="00284F6D">
        <w:rPr>
          <w:sz w:val="24"/>
          <w:szCs w:val="24"/>
        </w:rPr>
        <w:t>incorrectly.</w:t>
      </w:r>
    </w:p>
    <w:p w14:paraId="3BFF8FA4" w14:textId="77777777" w:rsidR="00595936" w:rsidRPr="00284F6D" w:rsidRDefault="00595936" w:rsidP="00595936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450" w:right="1096" w:hanging="280"/>
        <w:contextualSpacing w:val="0"/>
        <w:rPr>
          <w:sz w:val="24"/>
          <w:szCs w:val="24"/>
        </w:rPr>
      </w:pPr>
      <w:r w:rsidRPr="00284F6D">
        <w:rPr>
          <w:sz w:val="24"/>
          <w:szCs w:val="24"/>
        </w:rPr>
        <w:t>Describe the knowledge synthesis required to transform these data into information then knowledge to arrive at a clinical decision. Provide a</w:t>
      </w:r>
      <w:r w:rsidRPr="00284F6D">
        <w:rPr>
          <w:spacing w:val="-11"/>
          <w:sz w:val="24"/>
          <w:szCs w:val="24"/>
        </w:rPr>
        <w:t xml:space="preserve"> </w:t>
      </w:r>
      <w:r w:rsidRPr="00284F6D">
        <w:rPr>
          <w:sz w:val="24"/>
          <w:szCs w:val="24"/>
        </w:rPr>
        <w:t>clinical example.</w:t>
      </w:r>
    </w:p>
    <w:p w14:paraId="2E815912" w14:textId="77777777" w:rsidR="009278E2" w:rsidRDefault="00595936" w:rsidP="009278E2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450" w:right="507" w:hanging="280"/>
        <w:contextualSpacing w:val="0"/>
        <w:rPr>
          <w:sz w:val="24"/>
          <w:szCs w:val="24"/>
        </w:rPr>
      </w:pPr>
      <w:r w:rsidRPr="00284F6D">
        <w:rPr>
          <w:sz w:val="24"/>
          <w:szCs w:val="24"/>
        </w:rPr>
        <w:t>Explore how wisdom</w:t>
      </w:r>
      <w:r w:rsidR="00183E37">
        <w:rPr>
          <w:sz w:val="24"/>
          <w:szCs w:val="24"/>
        </w:rPr>
        <w:t xml:space="preserve">- </w:t>
      </w:r>
      <w:r w:rsidRPr="00284F6D">
        <w:rPr>
          <w:sz w:val="24"/>
          <w:szCs w:val="24"/>
        </w:rPr>
        <w:t>clini</w:t>
      </w:r>
      <w:r w:rsidR="00183E37">
        <w:rPr>
          <w:sz w:val="24"/>
          <w:szCs w:val="24"/>
        </w:rPr>
        <w:t xml:space="preserve">cal experiences and expertise- </w:t>
      </w:r>
      <w:r w:rsidRPr="00284F6D">
        <w:rPr>
          <w:sz w:val="24"/>
          <w:szCs w:val="24"/>
        </w:rPr>
        <w:t>guide clinicians to implement appropriate interventions when analyzing the data and information</w:t>
      </w:r>
      <w:r w:rsidRPr="00284F6D">
        <w:rPr>
          <w:spacing w:val="-8"/>
          <w:sz w:val="24"/>
          <w:szCs w:val="24"/>
        </w:rPr>
        <w:t xml:space="preserve"> </w:t>
      </w:r>
      <w:r w:rsidRPr="00284F6D">
        <w:rPr>
          <w:sz w:val="24"/>
          <w:szCs w:val="24"/>
        </w:rPr>
        <w:t>the system generates. Explain how wisdom influences nursing</w:t>
      </w:r>
      <w:r w:rsidRPr="00284F6D">
        <w:rPr>
          <w:spacing w:val="-34"/>
          <w:sz w:val="24"/>
          <w:szCs w:val="24"/>
        </w:rPr>
        <w:t xml:space="preserve"> </w:t>
      </w:r>
      <w:r w:rsidRPr="00284F6D">
        <w:rPr>
          <w:sz w:val="24"/>
          <w:szCs w:val="24"/>
        </w:rPr>
        <w:t>practice.</w:t>
      </w:r>
    </w:p>
    <w:p w14:paraId="16FD108C" w14:textId="05709AA9" w:rsidR="009278E2" w:rsidRDefault="009278E2" w:rsidP="009278E2">
      <w:pPr>
        <w:widowControl w:val="0"/>
        <w:autoSpaceDE w:val="0"/>
        <w:autoSpaceDN w:val="0"/>
        <w:ind w:left="450" w:right="507"/>
        <w:rPr>
          <w:sz w:val="24"/>
          <w:szCs w:val="24"/>
          <w:lang w:eastAsia="zh-CN"/>
        </w:rPr>
      </w:pPr>
    </w:p>
    <w:p w14:paraId="27C33BB0" w14:textId="313763FC" w:rsidR="00595936" w:rsidRPr="00250A94" w:rsidRDefault="00595936" w:rsidP="00250A94">
      <w:pPr>
        <w:widowControl w:val="0"/>
        <w:autoSpaceDE w:val="0"/>
        <w:autoSpaceDN w:val="0"/>
        <w:ind w:right="507" w:firstLine="170"/>
        <w:rPr>
          <w:sz w:val="24"/>
          <w:szCs w:val="24"/>
        </w:rPr>
      </w:pPr>
      <w:r w:rsidRPr="00284F6D">
        <w:rPr>
          <w:b/>
          <w:sz w:val="24"/>
          <w:szCs w:val="24"/>
        </w:rPr>
        <w:t>Grading Rubric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1"/>
        <w:gridCol w:w="1883"/>
        <w:gridCol w:w="1956"/>
        <w:gridCol w:w="2044"/>
        <w:gridCol w:w="2216"/>
      </w:tblGrid>
      <w:tr w:rsidR="00595936" w:rsidRPr="00284F6D" w14:paraId="7C97949A" w14:textId="77777777" w:rsidTr="004F6207">
        <w:trPr>
          <w:tblHeader/>
          <w:jc w:val="center"/>
        </w:trPr>
        <w:tc>
          <w:tcPr>
            <w:tcW w:w="1471" w:type="dxa"/>
          </w:tcPr>
          <w:p w14:paraId="07D5894F" w14:textId="77777777" w:rsidR="00595936" w:rsidRPr="00212952" w:rsidRDefault="00595936" w:rsidP="00066F16">
            <w:pPr>
              <w:ind w:left="90"/>
              <w:rPr>
                <w:b/>
                <w:sz w:val="24"/>
                <w:szCs w:val="24"/>
              </w:rPr>
            </w:pPr>
            <w:r w:rsidRPr="00212952"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1883" w:type="dxa"/>
          </w:tcPr>
          <w:p w14:paraId="26016249" w14:textId="77777777" w:rsidR="00595936" w:rsidRPr="00212952" w:rsidRDefault="00595936" w:rsidP="00066F16">
            <w:pPr>
              <w:ind w:left="87"/>
              <w:rPr>
                <w:b/>
                <w:sz w:val="24"/>
                <w:szCs w:val="24"/>
              </w:rPr>
            </w:pPr>
            <w:r w:rsidRPr="00212952">
              <w:rPr>
                <w:b/>
                <w:sz w:val="24"/>
                <w:szCs w:val="24"/>
              </w:rPr>
              <w:t>Below Expectations</w:t>
            </w:r>
          </w:p>
        </w:tc>
        <w:tc>
          <w:tcPr>
            <w:tcW w:w="1956" w:type="dxa"/>
          </w:tcPr>
          <w:p w14:paraId="1E24420B" w14:textId="77777777" w:rsidR="00595936" w:rsidRPr="00212952" w:rsidRDefault="00595936" w:rsidP="00066F16">
            <w:pPr>
              <w:ind w:left="114"/>
              <w:rPr>
                <w:b/>
                <w:sz w:val="24"/>
                <w:szCs w:val="24"/>
              </w:rPr>
            </w:pPr>
            <w:r w:rsidRPr="00212952">
              <w:rPr>
                <w:b/>
                <w:sz w:val="24"/>
                <w:szCs w:val="24"/>
              </w:rPr>
              <w:t>Needs Improvement</w:t>
            </w:r>
          </w:p>
        </w:tc>
        <w:tc>
          <w:tcPr>
            <w:tcW w:w="2044" w:type="dxa"/>
          </w:tcPr>
          <w:p w14:paraId="70066A53" w14:textId="77777777" w:rsidR="00595936" w:rsidRPr="00212952" w:rsidRDefault="00595936" w:rsidP="00066F16">
            <w:pPr>
              <w:ind w:left="64"/>
              <w:rPr>
                <w:b/>
                <w:sz w:val="24"/>
                <w:szCs w:val="24"/>
              </w:rPr>
            </w:pPr>
            <w:r w:rsidRPr="00212952">
              <w:rPr>
                <w:b/>
                <w:sz w:val="24"/>
                <w:szCs w:val="24"/>
              </w:rPr>
              <w:t>Meets Expectations</w:t>
            </w:r>
          </w:p>
        </w:tc>
        <w:tc>
          <w:tcPr>
            <w:tcW w:w="2216" w:type="dxa"/>
          </w:tcPr>
          <w:p w14:paraId="4129D32F" w14:textId="77777777" w:rsidR="00595936" w:rsidRPr="00212952" w:rsidRDefault="00595936" w:rsidP="00066F16">
            <w:pPr>
              <w:ind w:left="109"/>
              <w:rPr>
                <w:b/>
                <w:sz w:val="24"/>
                <w:szCs w:val="24"/>
              </w:rPr>
            </w:pPr>
            <w:r w:rsidRPr="00212952">
              <w:rPr>
                <w:b/>
                <w:sz w:val="24"/>
                <w:szCs w:val="24"/>
              </w:rPr>
              <w:t>Exceeds Expectations</w:t>
            </w:r>
          </w:p>
        </w:tc>
      </w:tr>
      <w:tr w:rsidR="00595936" w:rsidRPr="00284F6D" w14:paraId="5563F6A7" w14:textId="77777777" w:rsidTr="004F6207">
        <w:trPr>
          <w:jc w:val="center"/>
        </w:trPr>
        <w:tc>
          <w:tcPr>
            <w:tcW w:w="1471" w:type="dxa"/>
          </w:tcPr>
          <w:p w14:paraId="5E2CD2AD" w14:textId="5C5E3A1E" w:rsidR="00595936" w:rsidRPr="00284F6D" w:rsidRDefault="00284F6D" w:rsidP="00066F16">
            <w:pPr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Structure &amp; </w:t>
            </w:r>
            <w:r w:rsidR="002E7C4A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rganization (3</w:t>
            </w:r>
            <w:r w:rsidR="00595936" w:rsidRPr="00284F6D">
              <w:rPr>
                <w:sz w:val="24"/>
                <w:szCs w:val="24"/>
              </w:rPr>
              <w:t>0%)</w:t>
            </w:r>
          </w:p>
        </w:tc>
        <w:tc>
          <w:tcPr>
            <w:tcW w:w="1883" w:type="dxa"/>
          </w:tcPr>
          <w:p w14:paraId="789B2510" w14:textId="3D6E7A52" w:rsidR="00595936" w:rsidRPr="00284F6D" w:rsidRDefault="00284F6D" w:rsidP="00066F16">
            <w:pPr>
              <w:ind w:lef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(0-15</w:t>
            </w:r>
            <w:r w:rsidR="00595936" w:rsidRPr="00284F6D">
              <w:rPr>
                <w:sz w:val="24"/>
                <w:szCs w:val="24"/>
              </w:rPr>
              <w:t xml:space="preserve"> Points)</w:t>
            </w:r>
          </w:p>
          <w:p w14:paraId="72E9DE6E" w14:textId="77777777" w:rsidR="00595936" w:rsidRPr="00284F6D" w:rsidRDefault="00595936" w:rsidP="00066F16">
            <w:pPr>
              <w:ind w:left="87"/>
              <w:rPr>
                <w:sz w:val="24"/>
                <w:szCs w:val="24"/>
              </w:rPr>
            </w:pPr>
          </w:p>
          <w:p w14:paraId="1107197A" w14:textId="77777777" w:rsidR="00595936" w:rsidRPr="00284F6D" w:rsidRDefault="00595936" w:rsidP="00066F16">
            <w:pPr>
              <w:ind w:left="87"/>
              <w:rPr>
                <w:sz w:val="24"/>
                <w:szCs w:val="24"/>
              </w:rPr>
            </w:pPr>
            <w:r w:rsidRPr="00284F6D">
              <w:rPr>
                <w:sz w:val="24"/>
                <w:szCs w:val="24"/>
              </w:rPr>
              <w:t>Unclear or inappropriate organization of ideas. Lack of structure or continuity of information. Few or no transitions.</w:t>
            </w:r>
          </w:p>
        </w:tc>
        <w:tc>
          <w:tcPr>
            <w:tcW w:w="1956" w:type="dxa"/>
          </w:tcPr>
          <w:p w14:paraId="58690601" w14:textId="00E96BEC" w:rsidR="00595936" w:rsidRPr="00284F6D" w:rsidRDefault="00284F6D" w:rsidP="00066F16">
            <w:pPr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(16-29</w:t>
            </w:r>
            <w:r w:rsidR="00595936" w:rsidRPr="00284F6D">
              <w:rPr>
                <w:sz w:val="24"/>
                <w:szCs w:val="24"/>
              </w:rPr>
              <w:t xml:space="preserve"> Points)</w:t>
            </w:r>
          </w:p>
          <w:p w14:paraId="50184667" w14:textId="77777777" w:rsidR="00595936" w:rsidRPr="00284F6D" w:rsidRDefault="00595936" w:rsidP="00066F16">
            <w:pPr>
              <w:ind w:left="114"/>
              <w:rPr>
                <w:sz w:val="24"/>
                <w:szCs w:val="24"/>
              </w:rPr>
            </w:pPr>
          </w:p>
          <w:p w14:paraId="4E51C8CA" w14:textId="77777777" w:rsidR="00595936" w:rsidRPr="00284F6D" w:rsidRDefault="00595936" w:rsidP="00066F16">
            <w:pPr>
              <w:ind w:left="114"/>
              <w:rPr>
                <w:sz w:val="24"/>
                <w:szCs w:val="24"/>
              </w:rPr>
            </w:pPr>
            <w:r w:rsidRPr="00284F6D">
              <w:rPr>
                <w:sz w:val="24"/>
                <w:szCs w:val="24"/>
              </w:rPr>
              <w:t>Paper is difficult to follow as there is limited continuity and</w:t>
            </w:r>
          </w:p>
          <w:p w14:paraId="3290D263" w14:textId="77777777" w:rsidR="00595936" w:rsidRPr="00284F6D" w:rsidRDefault="00595936" w:rsidP="00066F16">
            <w:pPr>
              <w:ind w:left="114"/>
              <w:rPr>
                <w:sz w:val="24"/>
                <w:szCs w:val="24"/>
              </w:rPr>
            </w:pPr>
            <w:r w:rsidRPr="00284F6D">
              <w:rPr>
                <w:sz w:val="24"/>
                <w:szCs w:val="24"/>
              </w:rPr>
              <w:t>Ineffective transitions.</w:t>
            </w:r>
          </w:p>
        </w:tc>
        <w:tc>
          <w:tcPr>
            <w:tcW w:w="2044" w:type="dxa"/>
          </w:tcPr>
          <w:p w14:paraId="78E3F41B" w14:textId="0589E02F" w:rsidR="00595936" w:rsidRPr="00284F6D" w:rsidRDefault="00284F6D" w:rsidP="00066F16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(30-49</w:t>
            </w:r>
            <w:r w:rsidR="00595936" w:rsidRPr="00284F6D">
              <w:rPr>
                <w:sz w:val="24"/>
                <w:szCs w:val="24"/>
              </w:rPr>
              <w:t xml:space="preserve"> Points)</w:t>
            </w:r>
          </w:p>
          <w:p w14:paraId="5C18AF56" w14:textId="77777777" w:rsidR="00595936" w:rsidRPr="00284F6D" w:rsidRDefault="00595936" w:rsidP="00066F16">
            <w:pPr>
              <w:ind w:left="64"/>
              <w:rPr>
                <w:sz w:val="24"/>
                <w:szCs w:val="24"/>
              </w:rPr>
            </w:pPr>
          </w:p>
          <w:p w14:paraId="3A0B5613" w14:textId="77777777" w:rsidR="00595936" w:rsidRPr="00284F6D" w:rsidRDefault="00595936" w:rsidP="00066F16">
            <w:pPr>
              <w:ind w:left="64"/>
              <w:rPr>
                <w:sz w:val="24"/>
                <w:szCs w:val="24"/>
              </w:rPr>
            </w:pPr>
            <w:r w:rsidRPr="00284F6D">
              <w:rPr>
                <w:sz w:val="24"/>
                <w:szCs w:val="24"/>
              </w:rPr>
              <w:t>Content organized in general, but some ideas could be more logically developed.</w:t>
            </w:r>
          </w:p>
          <w:p w14:paraId="5FF1FCF4" w14:textId="77777777" w:rsidR="00595936" w:rsidRPr="00284F6D" w:rsidRDefault="00595936" w:rsidP="00066F16">
            <w:pPr>
              <w:ind w:left="64"/>
              <w:rPr>
                <w:sz w:val="24"/>
                <w:szCs w:val="24"/>
              </w:rPr>
            </w:pPr>
            <w:r w:rsidRPr="00284F6D">
              <w:rPr>
                <w:sz w:val="24"/>
                <w:szCs w:val="24"/>
              </w:rPr>
              <w:t>Transitions are mostly appropriate.</w:t>
            </w:r>
          </w:p>
        </w:tc>
        <w:tc>
          <w:tcPr>
            <w:tcW w:w="2216" w:type="dxa"/>
          </w:tcPr>
          <w:p w14:paraId="6182059D" w14:textId="13140679" w:rsidR="00595936" w:rsidRPr="00284F6D" w:rsidRDefault="00284F6D" w:rsidP="00066F16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(50-60</w:t>
            </w:r>
            <w:r w:rsidR="00595936" w:rsidRPr="00284F6D">
              <w:rPr>
                <w:sz w:val="24"/>
                <w:szCs w:val="24"/>
              </w:rPr>
              <w:t xml:space="preserve"> Points)</w:t>
            </w:r>
          </w:p>
          <w:p w14:paraId="541E443B" w14:textId="77777777" w:rsidR="00595936" w:rsidRPr="00284F6D" w:rsidRDefault="00595936" w:rsidP="00066F16">
            <w:pPr>
              <w:ind w:left="109"/>
              <w:rPr>
                <w:sz w:val="24"/>
                <w:szCs w:val="24"/>
              </w:rPr>
            </w:pPr>
          </w:p>
          <w:p w14:paraId="282C705D" w14:textId="77777777" w:rsidR="00595936" w:rsidRPr="00284F6D" w:rsidRDefault="00595936" w:rsidP="00066F16">
            <w:pPr>
              <w:ind w:left="109"/>
              <w:rPr>
                <w:sz w:val="24"/>
                <w:szCs w:val="24"/>
              </w:rPr>
            </w:pPr>
            <w:r w:rsidRPr="00284F6D">
              <w:rPr>
                <w:sz w:val="24"/>
                <w:szCs w:val="24"/>
              </w:rPr>
              <w:t>Logical sequencing of information presented and well- developed ideas.</w:t>
            </w:r>
          </w:p>
          <w:p w14:paraId="4BDF6CF6" w14:textId="77777777" w:rsidR="00595936" w:rsidRPr="00284F6D" w:rsidRDefault="00595936" w:rsidP="00066F16">
            <w:pPr>
              <w:ind w:left="109"/>
              <w:rPr>
                <w:sz w:val="24"/>
                <w:szCs w:val="24"/>
              </w:rPr>
            </w:pPr>
            <w:r w:rsidRPr="00284F6D">
              <w:rPr>
                <w:sz w:val="24"/>
                <w:szCs w:val="24"/>
              </w:rPr>
              <w:t>All transitions are effective.</w:t>
            </w:r>
          </w:p>
        </w:tc>
      </w:tr>
      <w:tr w:rsidR="00595936" w:rsidRPr="00284F6D" w14:paraId="206197D9" w14:textId="77777777" w:rsidTr="004F6207">
        <w:trPr>
          <w:jc w:val="center"/>
        </w:trPr>
        <w:tc>
          <w:tcPr>
            <w:tcW w:w="1471" w:type="dxa"/>
          </w:tcPr>
          <w:p w14:paraId="76FA43F9" w14:textId="226BF42E" w:rsidR="00595936" w:rsidRPr="00284F6D" w:rsidRDefault="007A7DC2" w:rsidP="00066F16">
            <w:pPr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 &amp; K</w:t>
            </w:r>
            <w:r w:rsidR="00284F6D">
              <w:rPr>
                <w:sz w:val="24"/>
                <w:szCs w:val="24"/>
              </w:rPr>
              <w:t>nowledge (6</w:t>
            </w:r>
            <w:r w:rsidR="00595936" w:rsidRPr="00284F6D">
              <w:rPr>
                <w:sz w:val="24"/>
                <w:szCs w:val="24"/>
              </w:rPr>
              <w:t>0%)</w:t>
            </w:r>
          </w:p>
        </w:tc>
        <w:tc>
          <w:tcPr>
            <w:tcW w:w="1883" w:type="dxa"/>
          </w:tcPr>
          <w:p w14:paraId="7A0EA974" w14:textId="77777777" w:rsidR="00595936" w:rsidRPr="00284F6D" w:rsidRDefault="00595936" w:rsidP="00066F16">
            <w:pPr>
              <w:ind w:left="87"/>
              <w:rPr>
                <w:sz w:val="24"/>
                <w:szCs w:val="24"/>
              </w:rPr>
            </w:pPr>
            <w:r w:rsidRPr="00284F6D">
              <w:rPr>
                <w:sz w:val="24"/>
                <w:szCs w:val="24"/>
              </w:rPr>
              <w:t>(68-72 Points)</w:t>
            </w:r>
          </w:p>
          <w:p w14:paraId="1F87CD0A" w14:textId="77777777" w:rsidR="00595936" w:rsidRPr="00284F6D" w:rsidRDefault="00595936" w:rsidP="00066F16">
            <w:pPr>
              <w:ind w:left="87"/>
              <w:rPr>
                <w:sz w:val="24"/>
                <w:szCs w:val="24"/>
              </w:rPr>
            </w:pPr>
          </w:p>
          <w:p w14:paraId="37D1C2E3" w14:textId="77777777" w:rsidR="00595936" w:rsidRPr="00284F6D" w:rsidRDefault="00595936" w:rsidP="00066F16">
            <w:pPr>
              <w:ind w:left="87"/>
              <w:rPr>
                <w:sz w:val="24"/>
                <w:szCs w:val="24"/>
              </w:rPr>
            </w:pPr>
            <w:r w:rsidRPr="00284F6D">
              <w:rPr>
                <w:sz w:val="24"/>
                <w:szCs w:val="24"/>
              </w:rPr>
              <w:t>All required components are not addressed. Discussion incomplete or inaccurate. Displays some reasoning but most ideas are underdeveloped and unjustified.</w:t>
            </w:r>
          </w:p>
        </w:tc>
        <w:tc>
          <w:tcPr>
            <w:tcW w:w="1956" w:type="dxa"/>
          </w:tcPr>
          <w:p w14:paraId="052E5888" w14:textId="114032B5" w:rsidR="00595936" w:rsidRPr="00284F6D" w:rsidRDefault="00284F6D" w:rsidP="00066F16">
            <w:pPr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(74-84</w:t>
            </w:r>
            <w:r w:rsidR="00595936" w:rsidRPr="00284F6D">
              <w:rPr>
                <w:sz w:val="24"/>
                <w:szCs w:val="24"/>
              </w:rPr>
              <w:t xml:space="preserve"> Points)</w:t>
            </w:r>
          </w:p>
          <w:p w14:paraId="5E07199E" w14:textId="77777777" w:rsidR="00595936" w:rsidRPr="00284F6D" w:rsidRDefault="00595936" w:rsidP="00066F16">
            <w:pPr>
              <w:ind w:left="114"/>
              <w:rPr>
                <w:sz w:val="24"/>
                <w:szCs w:val="24"/>
                <w:lang w:eastAsia="zh-CN"/>
              </w:rPr>
            </w:pPr>
          </w:p>
          <w:p w14:paraId="516EB5CA" w14:textId="77777777" w:rsidR="00595936" w:rsidRPr="00284F6D" w:rsidRDefault="00595936" w:rsidP="00066F16">
            <w:pPr>
              <w:ind w:left="114"/>
              <w:rPr>
                <w:sz w:val="24"/>
                <w:szCs w:val="24"/>
              </w:rPr>
            </w:pPr>
            <w:r w:rsidRPr="00284F6D">
              <w:rPr>
                <w:sz w:val="24"/>
                <w:szCs w:val="24"/>
              </w:rPr>
              <w:t>All required components addressed, but inadequately. Displays some synthesis of ideas but analysis may lack clarity. Minor issues justifying recommendations.</w:t>
            </w:r>
          </w:p>
        </w:tc>
        <w:tc>
          <w:tcPr>
            <w:tcW w:w="2044" w:type="dxa"/>
          </w:tcPr>
          <w:p w14:paraId="1F40D5BC" w14:textId="18394C0A" w:rsidR="00595936" w:rsidRPr="00284F6D" w:rsidRDefault="00284F6D" w:rsidP="00066F16">
            <w:pPr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(85-99</w:t>
            </w:r>
            <w:r w:rsidR="00595936" w:rsidRPr="00284F6D">
              <w:rPr>
                <w:sz w:val="24"/>
                <w:szCs w:val="24"/>
              </w:rPr>
              <w:t xml:space="preserve"> Points)</w:t>
            </w:r>
          </w:p>
          <w:p w14:paraId="15544E7D" w14:textId="77777777" w:rsidR="00595936" w:rsidRPr="00284F6D" w:rsidRDefault="00595936" w:rsidP="00066F16">
            <w:pPr>
              <w:ind w:left="64"/>
              <w:rPr>
                <w:sz w:val="24"/>
                <w:szCs w:val="24"/>
              </w:rPr>
            </w:pPr>
          </w:p>
          <w:p w14:paraId="5E53C5EF" w14:textId="77777777" w:rsidR="00595936" w:rsidRPr="00284F6D" w:rsidRDefault="00595936" w:rsidP="00066F16">
            <w:pPr>
              <w:ind w:left="64"/>
              <w:rPr>
                <w:sz w:val="24"/>
                <w:szCs w:val="24"/>
              </w:rPr>
            </w:pPr>
            <w:r w:rsidRPr="00284F6D">
              <w:rPr>
                <w:sz w:val="24"/>
                <w:szCs w:val="24"/>
              </w:rPr>
              <w:t>All required components addressed completely &amp; accurately. Analysis is logical and inclusive. Well-reasoned and clear recommendations.</w:t>
            </w:r>
          </w:p>
        </w:tc>
        <w:tc>
          <w:tcPr>
            <w:tcW w:w="2216" w:type="dxa"/>
          </w:tcPr>
          <w:p w14:paraId="4EDD4853" w14:textId="7F3BF613" w:rsidR="00595936" w:rsidRPr="00284F6D" w:rsidRDefault="00284F6D" w:rsidP="00066F16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(100-12</w:t>
            </w:r>
            <w:r w:rsidR="00595936" w:rsidRPr="00284F6D">
              <w:rPr>
                <w:sz w:val="24"/>
                <w:szCs w:val="24"/>
              </w:rPr>
              <w:t>0 Points)</w:t>
            </w:r>
          </w:p>
          <w:p w14:paraId="1A2C8494" w14:textId="77777777" w:rsidR="00595936" w:rsidRPr="00284F6D" w:rsidRDefault="00595936" w:rsidP="00066F16">
            <w:pPr>
              <w:ind w:left="109"/>
              <w:rPr>
                <w:sz w:val="24"/>
                <w:szCs w:val="24"/>
              </w:rPr>
            </w:pPr>
          </w:p>
          <w:p w14:paraId="38E6CEE0" w14:textId="77777777" w:rsidR="00595936" w:rsidRPr="00284F6D" w:rsidRDefault="00595936" w:rsidP="00066F16">
            <w:pPr>
              <w:ind w:left="109"/>
              <w:rPr>
                <w:sz w:val="24"/>
                <w:szCs w:val="24"/>
              </w:rPr>
            </w:pPr>
            <w:r w:rsidRPr="00284F6D">
              <w:rPr>
                <w:sz w:val="24"/>
                <w:szCs w:val="24"/>
              </w:rPr>
              <w:t xml:space="preserve">All required components addressed clearly, completely and accurately; displays synthesis of ideas, in-depth analysis and justification of original thoughts; recommendations are well-reasoned, </w:t>
            </w:r>
          </w:p>
          <w:p w14:paraId="099B2831" w14:textId="77777777" w:rsidR="00595936" w:rsidRPr="00284F6D" w:rsidRDefault="00595936" w:rsidP="00066F16">
            <w:pPr>
              <w:ind w:left="109"/>
              <w:rPr>
                <w:sz w:val="24"/>
                <w:szCs w:val="24"/>
              </w:rPr>
            </w:pPr>
            <w:r w:rsidRPr="00284F6D">
              <w:rPr>
                <w:sz w:val="24"/>
                <w:szCs w:val="24"/>
              </w:rPr>
              <w:t>clear and logical.</w:t>
            </w:r>
          </w:p>
        </w:tc>
      </w:tr>
      <w:tr w:rsidR="00AC32BE" w:rsidRPr="00284F6D" w14:paraId="676515D9" w14:textId="77777777" w:rsidTr="004F6207">
        <w:trPr>
          <w:jc w:val="center"/>
        </w:trPr>
        <w:tc>
          <w:tcPr>
            <w:tcW w:w="1471" w:type="dxa"/>
          </w:tcPr>
          <w:p w14:paraId="0C14480C" w14:textId="77777777" w:rsidR="00AC32BE" w:rsidRPr="00284F6D" w:rsidRDefault="00AC32BE" w:rsidP="00A62A97">
            <w:pPr>
              <w:ind w:left="90"/>
              <w:rPr>
                <w:sz w:val="24"/>
                <w:szCs w:val="24"/>
              </w:rPr>
            </w:pPr>
          </w:p>
          <w:p w14:paraId="5B0B3493" w14:textId="011CBE65" w:rsidR="00AC32BE" w:rsidRPr="00284F6D" w:rsidRDefault="00AC32BE" w:rsidP="00066F16">
            <w:pPr>
              <w:ind w:left="90"/>
              <w:rPr>
                <w:sz w:val="24"/>
                <w:szCs w:val="24"/>
              </w:rPr>
            </w:pPr>
            <w:r w:rsidRPr="00284F6D">
              <w:rPr>
                <w:sz w:val="24"/>
                <w:szCs w:val="24"/>
              </w:rPr>
              <w:lastRenderedPageBreak/>
              <w:t>Scholarly Writing (</w:t>
            </w:r>
            <w:r>
              <w:rPr>
                <w:sz w:val="24"/>
                <w:szCs w:val="24"/>
              </w:rPr>
              <w:t>10%</w:t>
            </w:r>
            <w:r w:rsidRPr="00284F6D">
              <w:rPr>
                <w:sz w:val="24"/>
                <w:szCs w:val="24"/>
              </w:rPr>
              <w:t>)</w:t>
            </w:r>
          </w:p>
        </w:tc>
        <w:tc>
          <w:tcPr>
            <w:tcW w:w="1883" w:type="dxa"/>
          </w:tcPr>
          <w:p w14:paraId="46C0C77D" w14:textId="77777777" w:rsidR="00AC32BE" w:rsidRPr="00284F6D" w:rsidRDefault="00AC32BE" w:rsidP="00A62A97">
            <w:pPr>
              <w:rPr>
                <w:sz w:val="24"/>
                <w:szCs w:val="24"/>
              </w:rPr>
            </w:pPr>
          </w:p>
          <w:p w14:paraId="1AF26E2D" w14:textId="6CB1D2FC" w:rsidR="00AC32BE" w:rsidRPr="00284F6D" w:rsidRDefault="00AC32BE" w:rsidP="00066F16">
            <w:pPr>
              <w:ind w:left="87"/>
              <w:rPr>
                <w:sz w:val="24"/>
                <w:szCs w:val="24"/>
              </w:rPr>
            </w:pPr>
            <w:r w:rsidRPr="00284F6D">
              <w:rPr>
                <w:sz w:val="24"/>
                <w:szCs w:val="24"/>
              </w:rPr>
              <w:lastRenderedPageBreak/>
              <w:t>No logical support of ideas. Frequent grammatical, sentence structure, spelling, and/or APA formatting errors.</w:t>
            </w:r>
          </w:p>
        </w:tc>
        <w:tc>
          <w:tcPr>
            <w:tcW w:w="1956" w:type="dxa"/>
          </w:tcPr>
          <w:p w14:paraId="7CF80B46" w14:textId="77777777" w:rsidR="00AC32BE" w:rsidRPr="00284F6D" w:rsidRDefault="00AC32BE" w:rsidP="00A62A97">
            <w:pPr>
              <w:rPr>
                <w:sz w:val="24"/>
                <w:szCs w:val="24"/>
              </w:rPr>
            </w:pPr>
          </w:p>
          <w:p w14:paraId="3A7E0DBF" w14:textId="52D574D7" w:rsidR="00AC32BE" w:rsidRPr="00284F6D" w:rsidRDefault="00AC32BE" w:rsidP="00066F16">
            <w:pPr>
              <w:ind w:left="114"/>
              <w:rPr>
                <w:sz w:val="24"/>
                <w:szCs w:val="24"/>
              </w:rPr>
            </w:pPr>
            <w:r w:rsidRPr="00284F6D">
              <w:rPr>
                <w:sz w:val="24"/>
                <w:szCs w:val="24"/>
              </w:rPr>
              <w:lastRenderedPageBreak/>
              <w:t>Indirect support of ideas. Multiple grammatical, sentence structure, spelling, and/or APA formatting errors.</w:t>
            </w:r>
          </w:p>
        </w:tc>
        <w:tc>
          <w:tcPr>
            <w:tcW w:w="2044" w:type="dxa"/>
          </w:tcPr>
          <w:p w14:paraId="61F0320C" w14:textId="77777777" w:rsidR="00AC32BE" w:rsidRPr="00284F6D" w:rsidRDefault="00AC32BE" w:rsidP="00A62A97">
            <w:pPr>
              <w:rPr>
                <w:sz w:val="24"/>
                <w:szCs w:val="24"/>
              </w:rPr>
            </w:pPr>
          </w:p>
          <w:p w14:paraId="3920A510" w14:textId="56BCDD4F" w:rsidR="00AC32BE" w:rsidRPr="00284F6D" w:rsidRDefault="00AC32BE" w:rsidP="00066F16">
            <w:pPr>
              <w:ind w:left="64"/>
              <w:rPr>
                <w:sz w:val="24"/>
                <w:szCs w:val="24"/>
              </w:rPr>
            </w:pPr>
            <w:r w:rsidRPr="00284F6D">
              <w:rPr>
                <w:sz w:val="24"/>
                <w:szCs w:val="24"/>
              </w:rPr>
              <w:lastRenderedPageBreak/>
              <w:t>Sound, valid, and logical support of ideas. Rare or no grammatical, sentence structure, spelling or APA formatting errors.</w:t>
            </w:r>
          </w:p>
        </w:tc>
        <w:tc>
          <w:tcPr>
            <w:tcW w:w="2216" w:type="dxa"/>
          </w:tcPr>
          <w:p w14:paraId="26830F92" w14:textId="77777777" w:rsidR="00AC32BE" w:rsidRPr="00284F6D" w:rsidRDefault="00AC32BE" w:rsidP="00A62A97">
            <w:pPr>
              <w:rPr>
                <w:sz w:val="24"/>
                <w:szCs w:val="24"/>
              </w:rPr>
            </w:pPr>
          </w:p>
          <w:p w14:paraId="0CF90EC9" w14:textId="77777777" w:rsidR="00AC32BE" w:rsidRPr="00284F6D" w:rsidRDefault="00AC32BE" w:rsidP="00A62A97">
            <w:pPr>
              <w:ind w:left="109"/>
              <w:rPr>
                <w:sz w:val="24"/>
                <w:szCs w:val="24"/>
              </w:rPr>
            </w:pPr>
            <w:r w:rsidRPr="00284F6D">
              <w:rPr>
                <w:sz w:val="24"/>
                <w:szCs w:val="24"/>
              </w:rPr>
              <w:lastRenderedPageBreak/>
              <w:t>Clear, logical, well-supported, and innovative ideas. No grammatical, sentence structure, spelling, or APA formatting errors.</w:t>
            </w:r>
          </w:p>
          <w:p w14:paraId="0D8FF98C" w14:textId="61AEFB19" w:rsidR="00AC32BE" w:rsidRPr="00284F6D" w:rsidRDefault="00AC32BE" w:rsidP="00066F16">
            <w:pPr>
              <w:ind w:left="109"/>
              <w:rPr>
                <w:sz w:val="24"/>
                <w:szCs w:val="24"/>
              </w:rPr>
            </w:pPr>
          </w:p>
        </w:tc>
      </w:tr>
    </w:tbl>
    <w:p w14:paraId="566F4F50" w14:textId="1021B738" w:rsidR="00595936" w:rsidRDefault="00595936" w:rsidP="00595936">
      <w:pPr>
        <w:rPr>
          <w:sz w:val="24"/>
          <w:szCs w:val="24"/>
          <w:lang w:eastAsia="zh-CN"/>
        </w:rPr>
      </w:pPr>
    </w:p>
    <w:p w14:paraId="787E8C2F" w14:textId="0803B5F8" w:rsidR="00A84105" w:rsidRDefault="00A84105" w:rsidP="00595936">
      <w:pPr>
        <w:rPr>
          <w:sz w:val="24"/>
          <w:szCs w:val="24"/>
          <w:lang w:eastAsia="zh-CN"/>
        </w:rPr>
      </w:pPr>
    </w:p>
    <w:p w14:paraId="261901FC" w14:textId="77777777" w:rsidR="00A84105" w:rsidRDefault="00A84105" w:rsidP="00A84105">
      <w:pPr>
        <w:jc w:val="center"/>
        <w:rPr>
          <w:b/>
          <w:sz w:val="24"/>
          <w:szCs w:val="24"/>
          <w:lang w:eastAsia="zh-CN"/>
        </w:rPr>
      </w:pPr>
    </w:p>
    <w:p w14:paraId="19A7EDA1" w14:textId="77777777" w:rsidR="00A84105" w:rsidRDefault="00A84105" w:rsidP="00A84105">
      <w:pPr>
        <w:jc w:val="center"/>
        <w:rPr>
          <w:b/>
          <w:sz w:val="24"/>
          <w:szCs w:val="24"/>
          <w:lang w:eastAsia="zh-CN"/>
        </w:rPr>
      </w:pPr>
    </w:p>
    <w:p w14:paraId="61B38605" w14:textId="77777777" w:rsidR="00A84105" w:rsidRDefault="00A84105" w:rsidP="00A84105">
      <w:pPr>
        <w:jc w:val="center"/>
        <w:rPr>
          <w:b/>
          <w:sz w:val="24"/>
          <w:szCs w:val="24"/>
          <w:lang w:eastAsia="zh-CN"/>
        </w:rPr>
      </w:pPr>
    </w:p>
    <w:p w14:paraId="30C26645" w14:textId="77777777" w:rsidR="00A84105" w:rsidRDefault="00A84105" w:rsidP="00A84105">
      <w:pPr>
        <w:jc w:val="center"/>
        <w:rPr>
          <w:b/>
          <w:sz w:val="24"/>
          <w:szCs w:val="24"/>
          <w:lang w:eastAsia="zh-CN"/>
        </w:rPr>
      </w:pPr>
    </w:p>
    <w:p w14:paraId="491CB970" w14:textId="77777777" w:rsidR="00A84105" w:rsidRDefault="00A84105" w:rsidP="00A84105">
      <w:pPr>
        <w:jc w:val="center"/>
        <w:rPr>
          <w:b/>
          <w:sz w:val="24"/>
          <w:szCs w:val="24"/>
          <w:lang w:eastAsia="zh-CN"/>
        </w:rPr>
      </w:pPr>
    </w:p>
    <w:p w14:paraId="00D647E8" w14:textId="77777777" w:rsidR="00A84105" w:rsidRDefault="00A84105" w:rsidP="00A84105">
      <w:pPr>
        <w:jc w:val="center"/>
        <w:rPr>
          <w:b/>
          <w:sz w:val="24"/>
          <w:szCs w:val="24"/>
          <w:lang w:eastAsia="zh-CN"/>
        </w:rPr>
      </w:pPr>
    </w:p>
    <w:p w14:paraId="5836FB1E" w14:textId="77777777" w:rsidR="00A84105" w:rsidRDefault="00A84105" w:rsidP="00A84105">
      <w:pPr>
        <w:jc w:val="center"/>
        <w:rPr>
          <w:b/>
          <w:sz w:val="24"/>
          <w:szCs w:val="24"/>
          <w:lang w:eastAsia="zh-CN"/>
        </w:rPr>
      </w:pPr>
    </w:p>
    <w:p w14:paraId="2502B82F" w14:textId="77777777" w:rsidR="00A84105" w:rsidRDefault="00A84105" w:rsidP="00A84105">
      <w:pPr>
        <w:jc w:val="center"/>
        <w:rPr>
          <w:b/>
          <w:sz w:val="24"/>
          <w:szCs w:val="24"/>
          <w:lang w:eastAsia="zh-CN"/>
        </w:rPr>
      </w:pPr>
    </w:p>
    <w:p w14:paraId="3CDA9E96" w14:textId="77777777" w:rsidR="00A84105" w:rsidRDefault="00A84105" w:rsidP="00A84105">
      <w:pPr>
        <w:jc w:val="center"/>
        <w:rPr>
          <w:b/>
          <w:sz w:val="24"/>
          <w:szCs w:val="24"/>
          <w:lang w:eastAsia="zh-CN"/>
        </w:rPr>
      </w:pPr>
    </w:p>
    <w:p w14:paraId="46DE131A" w14:textId="77777777" w:rsidR="00A84105" w:rsidRDefault="00A84105" w:rsidP="00A84105">
      <w:pPr>
        <w:jc w:val="center"/>
        <w:rPr>
          <w:b/>
          <w:sz w:val="24"/>
          <w:szCs w:val="24"/>
          <w:lang w:eastAsia="zh-CN"/>
        </w:rPr>
      </w:pPr>
    </w:p>
    <w:p w14:paraId="30DCDC59" w14:textId="77777777" w:rsidR="00A84105" w:rsidRDefault="00A84105" w:rsidP="00A84105">
      <w:pPr>
        <w:jc w:val="center"/>
        <w:rPr>
          <w:b/>
          <w:sz w:val="24"/>
          <w:szCs w:val="24"/>
          <w:lang w:eastAsia="zh-CN"/>
        </w:rPr>
      </w:pPr>
    </w:p>
    <w:p w14:paraId="1BF8BCD5" w14:textId="24ACDC27" w:rsidR="00A84105" w:rsidRPr="00FF731F" w:rsidRDefault="00A84105" w:rsidP="00FF731F">
      <w:pPr>
        <w:rPr>
          <w:sz w:val="24"/>
          <w:szCs w:val="24"/>
          <w:lang w:eastAsia="zh-CN"/>
        </w:rPr>
      </w:pPr>
    </w:p>
    <w:p w14:paraId="1168B174" w14:textId="77777777" w:rsidR="00A84105" w:rsidRPr="00284F6D" w:rsidRDefault="00A84105" w:rsidP="00595936">
      <w:pPr>
        <w:rPr>
          <w:sz w:val="24"/>
          <w:szCs w:val="24"/>
          <w:lang w:eastAsia="zh-CN"/>
        </w:rPr>
      </w:pPr>
    </w:p>
    <w:sectPr w:rsidR="00A84105" w:rsidRPr="00284F6D" w:rsidSect="004333BB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F2598" w14:textId="77777777" w:rsidR="001F09CE" w:rsidRDefault="001F09CE" w:rsidP="00595936">
      <w:r>
        <w:separator/>
      </w:r>
    </w:p>
  </w:endnote>
  <w:endnote w:type="continuationSeparator" w:id="0">
    <w:p w14:paraId="0E212F5B" w14:textId="77777777" w:rsidR="001F09CE" w:rsidRDefault="001F09CE" w:rsidP="0059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FD828" w14:textId="77777777" w:rsidR="00DB1BC7" w:rsidRDefault="004633E2" w:rsidP="00E54CE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843D1E" w14:textId="77777777" w:rsidR="00DB1BC7" w:rsidRDefault="001F09CE" w:rsidP="00E54C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4BB7B" w14:textId="77777777" w:rsidR="00E54CEF" w:rsidRDefault="00E54CEF" w:rsidP="00EA6CF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2D6C">
      <w:rPr>
        <w:rStyle w:val="PageNumber"/>
        <w:noProof/>
      </w:rPr>
      <w:t>1</w:t>
    </w:r>
    <w:r>
      <w:rPr>
        <w:rStyle w:val="PageNumber"/>
      </w:rPr>
      <w:fldChar w:fldCharType="end"/>
    </w:r>
  </w:p>
  <w:sdt>
    <w:sdtPr>
      <w:id w:val="-1098795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E7C91" w14:textId="77777777" w:rsidR="00AA0D86" w:rsidRDefault="001F09CE" w:rsidP="00E54CEF">
        <w:pPr>
          <w:pStyle w:val="Footer"/>
          <w:ind w:right="360"/>
          <w:jc w:val="right"/>
        </w:pPr>
      </w:p>
    </w:sdtContent>
  </w:sdt>
  <w:p w14:paraId="473D8158" w14:textId="77777777" w:rsidR="00DB1BC7" w:rsidRDefault="001F09C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C6099" w14:textId="77777777" w:rsidR="001F09CE" w:rsidRDefault="001F09CE" w:rsidP="00595936">
      <w:r>
        <w:separator/>
      </w:r>
    </w:p>
  </w:footnote>
  <w:footnote w:type="continuationSeparator" w:id="0">
    <w:p w14:paraId="3BD5BE96" w14:textId="77777777" w:rsidR="001F09CE" w:rsidRDefault="001F09CE" w:rsidP="00595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5EF4" w14:textId="70AA0850" w:rsidR="00E54CEF" w:rsidRDefault="00E54CEF">
    <w:pPr>
      <w:pStyle w:val="Header"/>
    </w:pPr>
    <w:r>
      <w:t>NURS 4</w:t>
    </w:r>
    <w:r w:rsidR="00084190">
      <w:t>210</w:t>
    </w:r>
  </w:p>
  <w:p w14:paraId="4A8F4B11" w14:textId="77777777" w:rsidR="00E54CEF" w:rsidRDefault="00E54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E0F18"/>
    <w:multiLevelType w:val="hybridMultilevel"/>
    <w:tmpl w:val="5ADABE26"/>
    <w:lvl w:ilvl="0" w:tplc="5B705F74">
      <w:numFmt w:val="bullet"/>
      <w:lvlText w:val="•"/>
      <w:lvlJc w:val="left"/>
      <w:pPr>
        <w:ind w:left="820" w:hanging="359"/>
      </w:pPr>
      <w:rPr>
        <w:rFonts w:ascii="Arial" w:eastAsia="Arial" w:hAnsi="Arial" w:cs="Arial" w:hint="default"/>
        <w:w w:val="98"/>
        <w:sz w:val="24"/>
        <w:szCs w:val="24"/>
      </w:rPr>
    </w:lvl>
    <w:lvl w:ilvl="1" w:tplc="63D8D0A6">
      <w:numFmt w:val="bullet"/>
      <w:lvlText w:val="•"/>
      <w:lvlJc w:val="left"/>
      <w:pPr>
        <w:ind w:left="1716" w:hanging="359"/>
      </w:pPr>
      <w:rPr>
        <w:rFonts w:hint="default"/>
      </w:rPr>
    </w:lvl>
    <w:lvl w:ilvl="2" w:tplc="2D603158">
      <w:numFmt w:val="bullet"/>
      <w:lvlText w:val="•"/>
      <w:lvlJc w:val="left"/>
      <w:pPr>
        <w:ind w:left="2612" w:hanging="359"/>
      </w:pPr>
      <w:rPr>
        <w:rFonts w:hint="default"/>
      </w:rPr>
    </w:lvl>
    <w:lvl w:ilvl="3" w:tplc="811C702E">
      <w:numFmt w:val="bullet"/>
      <w:lvlText w:val="•"/>
      <w:lvlJc w:val="left"/>
      <w:pPr>
        <w:ind w:left="3508" w:hanging="359"/>
      </w:pPr>
      <w:rPr>
        <w:rFonts w:hint="default"/>
      </w:rPr>
    </w:lvl>
    <w:lvl w:ilvl="4" w:tplc="F56A8BC6">
      <w:numFmt w:val="bullet"/>
      <w:lvlText w:val="•"/>
      <w:lvlJc w:val="left"/>
      <w:pPr>
        <w:ind w:left="4404" w:hanging="359"/>
      </w:pPr>
      <w:rPr>
        <w:rFonts w:hint="default"/>
      </w:rPr>
    </w:lvl>
    <w:lvl w:ilvl="5" w:tplc="9FB8D760">
      <w:numFmt w:val="bullet"/>
      <w:lvlText w:val="•"/>
      <w:lvlJc w:val="left"/>
      <w:pPr>
        <w:ind w:left="5300" w:hanging="359"/>
      </w:pPr>
      <w:rPr>
        <w:rFonts w:hint="default"/>
      </w:rPr>
    </w:lvl>
    <w:lvl w:ilvl="6" w:tplc="3C7E2B60">
      <w:numFmt w:val="bullet"/>
      <w:lvlText w:val="•"/>
      <w:lvlJc w:val="left"/>
      <w:pPr>
        <w:ind w:left="6196" w:hanging="359"/>
      </w:pPr>
      <w:rPr>
        <w:rFonts w:hint="default"/>
      </w:rPr>
    </w:lvl>
    <w:lvl w:ilvl="7" w:tplc="81D09652">
      <w:numFmt w:val="bullet"/>
      <w:lvlText w:val="•"/>
      <w:lvlJc w:val="left"/>
      <w:pPr>
        <w:ind w:left="7092" w:hanging="359"/>
      </w:pPr>
      <w:rPr>
        <w:rFonts w:hint="default"/>
      </w:rPr>
    </w:lvl>
    <w:lvl w:ilvl="8" w:tplc="68143B40">
      <w:numFmt w:val="bullet"/>
      <w:lvlText w:val="•"/>
      <w:lvlJc w:val="left"/>
      <w:pPr>
        <w:ind w:left="7988" w:hanging="359"/>
      </w:pPr>
      <w:rPr>
        <w:rFonts w:hint="default"/>
      </w:rPr>
    </w:lvl>
  </w:abstractNum>
  <w:abstractNum w:abstractNumId="1" w15:restartNumberingAfterBreak="0">
    <w:nsid w:val="6AF76462"/>
    <w:multiLevelType w:val="hybridMultilevel"/>
    <w:tmpl w:val="A53A3DDE"/>
    <w:lvl w:ilvl="0" w:tplc="FADAFFCE">
      <w:start w:val="1"/>
      <w:numFmt w:val="decimal"/>
      <w:lvlText w:val="%1."/>
      <w:lvlJc w:val="left"/>
      <w:pPr>
        <w:ind w:left="878" w:hanging="361"/>
        <w:jc w:val="left"/>
      </w:pPr>
      <w:rPr>
        <w:rFonts w:ascii="Arial" w:eastAsia="Arial" w:hAnsi="Arial" w:cs="Arial" w:hint="default"/>
        <w:spacing w:val="-4"/>
        <w:w w:val="98"/>
        <w:sz w:val="24"/>
        <w:szCs w:val="24"/>
      </w:rPr>
    </w:lvl>
    <w:lvl w:ilvl="1" w:tplc="2C8A1560">
      <w:numFmt w:val="bullet"/>
      <w:lvlText w:val="•"/>
      <w:lvlJc w:val="left"/>
      <w:pPr>
        <w:ind w:left="1750" w:hanging="361"/>
      </w:pPr>
      <w:rPr>
        <w:rFonts w:hint="default"/>
      </w:rPr>
    </w:lvl>
    <w:lvl w:ilvl="2" w:tplc="5B8C70DE">
      <w:numFmt w:val="bullet"/>
      <w:lvlText w:val="•"/>
      <w:lvlJc w:val="left"/>
      <w:pPr>
        <w:ind w:left="2620" w:hanging="361"/>
      </w:pPr>
      <w:rPr>
        <w:rFonts w:hint="default"/>
      </w:rPr>
    </w:lvl>
    <w:lvl w:ilvl="3" w:tplc="53DA3E94">
      <w:numFmt w:val="bullet"/>
      <w:lvlText w:val="•"/>
      <w:lvlJc w:val="left"/>
      <w:pPr>
        <w:ind w:left="3490" w:hanging="361"/>
      </w:pPr>
      <w:rPr>
        <w:rFonts w:hint="default"/>
      </w:rPr>
    </w:lvl>
    <w:lvl w:ilvl="4" w:tplc="014C131E">
      <w:numFmt w:val="bullet"/>
      <w:lvlText w:val="•"/>
      <w:lvlJc w:val="left"/>
      <w:pPr>
        <w:ind w:left="4360" w:hanging="361"/>
      </w:pPr>
      <w:rPr>
        <w:rFonts w:hint="default"/>
      </w:rPr>
    </w:lvl>
    <w:lvl w:ilvl="5" w:tplc="DC58D434">
      <w:numFmt w:val="bullet"/>
      <w:lvlText w:val="•"/>
      <w:lvlJc w:val="left"/>
      <w:pPr>
        <w:ind w:left="5230" w:hanging="361"/>
      </w:pPr>
      <w:rPr>
        <w:rFonts w:hint="default"/>
      </w:rPr>
    </w:lvl>
    <w:lvl w:ilvl="6" w:tplc="69542C48">
      <w:numFmt w:val="bullet"/>
      <w:lvlText w:val="•"/>
      <w:lvlJc w:val="left"/>
      <w:pPr>
        <w:ind w:left="6100" w:hanging="361"/>
      </w:pPr>
      <w:rPr>
        <w:rFonts w:hint="default"/>
      </w:rPr>
    </w:lvl>
    <w:lvl w:ilvl="7" w:tplc="15FCA6F0">
      <w:numFmt w:val="bullet"/>
      <w:lvlText w:val="•"/>
      <w:lvlJc w:val="left"/>
      <w:pPr>
        <w:ind w:left="6970" w:hanging="361"/>
      </w:pPr>
      <w:rPr>
        <w:rFonts w:hint="default"/>
      </w:rPr>
    </w:lvl>
    <w:lvl w:ilvl="8" w:tplc="E570AB3E">
      <w:numFmt w:val="bullet"/>
      <w:lvlText w:val="•"/>
      <w:lvlJc w:val="left"/>
      <w:pPr>
        <w:ind w:left="7840" w:hanging="361"/>
      </w:pPr>
      <w:rPr>
        <w:rFonts w:hint="default"/>
      </w:rPr>
    </w:lvl>
  </w:abstractNum>
  <w:abstractNum w:abstractNumId="2" w15:restartNumberingAfterBreak="0">
    <w:nsid w:val="7F454BC9"/>
    <w:multiLevelType w:val="hybridMultilevel"/>
    <w:tmpl w:val="41A02522"/>
    <w:lvl w:ilvl="0" w:tplc="015A2B1E">
      <w:start w:val="1"/>
      <w:numFmt w:val="decimal"/>
      <w:lvlText w:val="%1."/>
      <w:lvlJc w:val="left"/>
      <w:pPr>
        <w:ind w:left="820" w:hanging="361"/>
        <w:jc w:val="left"/>
      </w:pPr>
      <w:rPr>
        <w:rFonts w:ascii="Arial" w:eastAsia="Arial" w:hAnsi="Arial" w:cs="Arial" w:hint="default"/>
        <w:spacing w:val="-4"/>
        <w:w w:val="98"/>
        <w:sz w:val="24"/>
        <w:szCs w:val="24"/>
      </w:rPr>
    </w:lvl>
    <w:lvl w:ilvl="1" w:tplc="78A6F034">
      <w:numFmt w:val="bullet"/>
      <w:lvlText w:val="•"/>
      <w:lvlJc w:val="left"/>
      <w:pPr>
        <w:ind w:left="1696" w:hanging="361"/>
      </w:pPr>
      <w:rPr>
        <w:rFonts w:hint="default"/>
      </w:rPr>
    </w:lvl>
    <w:lvl w:ilvl="2" w:tplc="A6A2437C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8130A9BC">
      <w:numFmt w:val="bullet"/>
      <w:lvlText w:val="•"/>
      <w:lvlJc w:val="left"/>
      <w:pPr>
        <w:ind w:left="3448" w:hanging="361"/>
      </w:pPr>
      <w:rPr>
        <w:rFonts w:hint="default"/>
      </w:rPr>
    </w:lvl>
    <w:lvl w:ilvl="4" w:tplc="FF449306">
      <w:numFmt w:val="bullet"/>
      <w:lvlText w:val="•"/>
      <w:lvlJc w:val="left"/>
      <w:pPr>
        <w:ind w:left="4324" w:hanging="361"/>
      </w:pPr>
      <w:rPr>
        <w:rFonts w:hint="default"/>
      </w:rPr>
    </w:lvl>
    <w:lvl w:ilvl="5" w:tplc="C14E4394">
      <w:numFmt w:val="bullet"/>
      <w:lvlText w:val="•"/>
      <w:lvlJc w:val="left"/>
      <w:pPr>
        <w:ind w:left="5200" w:hanging="361"/>
      </w:pPr>
      <w:rPr>
        <w:rFonts w:hint="default"/>
      </w:rPr>
    </w:lvl>
    <w:lvl w:ilvl="6" w:tplc="070E0866">
      <w:numFmt w:val="bullet"/>
      <w:lvlText w:val="•"/>
      <w:lvlJc w:val="left"/>
      <w:pPr>
        <w:ind w:left="6076" w:hanging="361"/>
      </w:pPr>
      <w:rPr>
        <w:rFonts w:hint="default"/>
      </w:rPr>
    </w:lvl>
    <w:lvl w:ilvl="7" w:tplc="AD7E6EF0"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547A268C">
      <w:numFmt w:val="bullet"/>
      <w:lvlText w:val="•"/>
      <w:lvlJc w:val="left"/>
      <w:pPr>
        <w:ind w:left="7828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936"/>
    <w:rsid w:val="000014F5"/>
    <w:rsid w:val="00084190"/>
    <w:rsid w:val="000A743D"/>
    <w:rsid w:val="000C57B1"/>
    <w:rsid w:val="00154105"/>
    <w:rsid w:val="00183E37"/>
    <w:rsid w:val="001A055E"/>
    <w:rsid w:val="001A29B2"/>
    <w:rsid w:val="001C1469"/>
    <w:rsid w:val="001F09CE"/>
    <w:rsid w:val="001F305D"/>
    <w:rsid w:val="00212952"/>
    <w:rsid w:val="0024159F"/>
    <w:rsid w:val="00250A94"/>
    <w:rsid w:val="0027586D"/>
    <w:rsid w:val="00284F6D"/>
    <w:rsid w:val="002932F0"/>
    <w:rsid w:val="002A5EEF"/>
    <w:rsid w:val="002A69CB"/>
    <w:rsid w:val="002B018C"/>
    <w:rsid w:val="002E7C4A"/>
    <w:rsid w:val="003611DF"/>
    <w:rsid w:val="003A0322"/>
    <w:rsid w:val="003A1F5D"/>
    <w:rsid w:val="003C013F"/>
    <w:rsid w:val="003D6DAC"/>
    <w:rsid w:val="003F2DE5"/>
    <w:rsid w:val="004430D9"/>
    <w:rsid w:val="004633E2"/>
    <w:rsid w:val="004766AA"/>
    <w:rsid w:val="00491CDE"/>
    <w:rsid w:val="004F6207"/>
    <w:rsid w:val="00503A16"/>
    <w:rsid w:val="00517BDB"/>
    <w:rsid w:val="00582827"/>
    <w:rsid w:val="00595936"/>
    <w:rsid w:val="005F67D5"/>
    <w:rsid w:val="0062583F"/>
    <w:rsid w:val="00646655"/>
    <w:rsid w:val="006B2374"/>
    <w:rsid w:val="007817CD"/>
    <w:rsid w:val="00790584"/>
    <w:rsid w:val="007A7DC2"/>
    <w:rsid w:val="00847F49"/>
    <w:rsid w:val="0088188A"/>
    <w:rsid w:val="008C0109"/>
    <w:rsid w:val="008C0FCF"/>
    <w:rsid w:val="008D0BA5"/>
    <w:rsid w:val="008E18B0"/>
    <w:rsid w:val="009278E2"/>
    <w:rsid w:val="00934689"/>
    <w:rsid w:val="009F648D"/>
    <w:rsid w:val="00A40BAE"/>
    <w:rsid w:val="00A84105"/>
    <w:rsid w:val="00A92891"/>
    <w:rsid w:val="00AC0A23"/>
    <w:rsid w:val="00AC1CB2"/>
    <w:rsid w:val="00AC32BE"/>
    <w:rsid w:val="00B51D3B"/>
    <w:rsid w:val="00B62141"/>
    <w:rsid w:val="00BA2D6C"/>
    <w:rsid w:val="00BD6B4B"/>
    <w:rsid w:val="00C31CE8"/>
    <w:rsid w:val="00C96F98"/>
    <w:rsid w:val="00CF3F55"/>
    <w:rsid w:val="00D10675"/>
    <w:rsid w:val="00E042CF"/>
    <w:rsid w:val="00E42440"/>
    <w:rsid w:val="00E53B04"/>
    <w:rsid w:val="00E54CEF"/>
    <w:rsid w:val="00E82FDC"/>
    <w:rsid w:val="00E87E61"/>
    <w:rsid w:val="00E92388"/>
    <w:rsid w:val="00E9627F"/>
    <w:rsid w:val="00EB4FAF"/>
    <w:rsid w:val="00F70524"/>
    <w:rsid w:val="00F708DD"/>
    <w:rsid w:val="00F841CB"/>
    <w:rsid w:val="00FB1584"/>
    <w:rsid w:val="00FD593A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8C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95936"/>
    <w:rPr>
      <w:rFonts w:ascii="Times New Roman" w:hAnsi="Times New Roman" w:cs="Times New Roman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9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595936"/>
    <w:pPr>
      <w:widowControl w:val="0"/>
      <w:autoSpaceDE w:val="0"/>
      <w:autoSpaceDN w:val="0"/>
      <w:ind w:left="100"/>
      <w:outlineLvl w:val="2"/>
    </w:pPr>
    <w:rPr>
      <w:rFonts w:ascii="Arial" w:eastAsia="Arial" w:hAnsi="Arial" w:cs="Arial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595936"/>
    <w:rPr>
      <w:rFonts w:ascii="Arial" w:eastAsia="Arial" w:hAnsi="Arial" w:cs="Arial"/>
      <w:b/>
      <w:bCs/>
      <w:i/>
      <w:lang w:eastAsia="en-US"/>
    </w:rPr>
  </w:style>
  <w:style w:type="paragraph" w:styleId="Footer">
    <w:name w:val="footer"/>
    <w:basedOn w:val="Normal"/>
    <w:link w:val="FooterChar"/>
    <w:uiPriority w:val="99"/>
    <w:rsid w:val="005959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936"/>
    <w:rPr>
      <w:rFonts w:ascii="Times New Roman" w:hAnsi="Times New Roman"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semiHidden/>
    <w:rsid w:val="00595936"/>
  </w:style>
  <w:style w:type="paragraph" w:styleId="ListParagraph">
    <w:name w:val="List Paragraph"/>
    <w:basedOn w:val="Normal"/>
    <w:uiPriority w:val="1"/>
    <w:qFormat/>
    <w:rsid w:val="0059593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5959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5936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93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95936"/>
    <w:pPr>
      <w:widowControl w:val="0"/>
      <w:autoSpaceDE w:val="0"/>
      <w:autoSpaceDN w:val="0"/>
      <w:ind w:left="103"/>
    </w:pPr>
    <w:rPr>
      <w:rFonts w:ascii="Arial" w:eastAsia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95936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95936"/>
    <w:rPr>
      <w:rFonts w:ascii="Arial" w:eastAsia="Arial" w:hAnsi="Arial" w:cs="Arial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708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Discussion Board Presentation: Data, Information, Knowledge, Wisdom (DIKW) analy</vt:lpstr>
      <vt:lpstr>        Individual Assignment: End User Interview</vt:lpstr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belal masseoud</cp:lastModifiedBy>
  <cp:revision>4</cp:revision>
  <dcterms:created xsi:type="dcterms:W3CDTF">2021-03-24T18:10:00Z</dcterms:created>
  <dcterms:modified xsi:type="dcterms:W3CDTF">2021-03-24T18:15:00Z</dcterms:modified>
</cp:coreProperties>
</file>